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21B7C" w:rsidRPr="00D21B7C" w:rsidRDefault="00D21B7C" w:rsidP="00D21B7C">
      <w:pPr>
        <w:ind w:left="360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                                     ПРОТОКОЛ № 8</w:t>
      </w:r>
    </w:p>
    <w:p w:rsidR="00D21B7C" w:rsidRPr="00D21B7C" w:rsidRDefault="00D21B7C" w:rsidP="00D21B7C">
      <w:pPr>
        <w:ind w:left="360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>заседания общественного совета при ГУЗ «ГБ№11 г.Тулы»</w:t>
      </w:r>
    </w:p>
    <w:p w:rsidR="00D21B7C" w:rsidRPr="00D21B7C" w:rsidRDefault="00D21B7C" w:rsidP="00D21B7C">
      <w:pPr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    от    20.08.14г 14час. Место проведения – конференц-зал поликлиники по адресу: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1B7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1B7C">
        <w:rPr>
          <w:rFonts w:ascii="Times New Roman" w:hAnsi="Times New Roman" w:cs="Times New Roman"/>
          <w:sz w:val="28"/>
          <w:szCs w:val="28"/>
        </w:rPr>
        <w:t>ула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>, ул. Металлургов д.40.</w:t>
      </w:r>
    </w:p>
    <w:p w:rsidR="00D21B7C" w:rsidRPr="00D21B7C" w:rsidRDefault="00D21B7C" w:rsidP="00D21B7C">
      <w:pPr>
        <w:rPr>
          <w:rFonts w:ascii="Times New Roman" w:hAnsi="Times New Roman" w:cs="Times New Roman"/>
          <w:sz w:val="28"/>
          <w:szCs w:val="28"/>
        </w:rPr>
      </w:pPr>
    </w:p>
    <w:p w:rsidR="00D21B7C" w:rsidRPr="00D21B7C" w:rsidRDefault="00D21B7C" w:rsidP="00D21B7C">
      <w:pPr>
        <w:ind w:left="360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>Председательствовала: Иванова И.М.</w:t>
      </w:r>
    </w:p>
    <w:p w:rsidR="00D21B7C" w:rsidRPr="00F85D63" w:rsidRDefault="00D21B7C" w:rsidP="00F85D63">
      <w:pPr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Л.З., Свиридов В.В.,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Иванова И.М.,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Л.В, Лукина Г.И., Тарасова О.А.,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Каптюхина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D21B7C" w:rsidRPr="00F85D63" w:rsidRDefault="00F85D63" w:rsidP="00D21B7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 заместителя главного врача по КЭР Филатовой Т.Ф.</w:t>
      </w:r>
    </w:p>
    <w:p w:rsidR="00D21B7C" w:rsidRPr="00F85D63" w:rsidRDefault="00F85D63" w:rsidP="00D21B7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Экспертиза временной нетрудоспособности</w:t>
      </w:r>
      <w:r w:rsidR="00D21B7C" w:rsidRPr="00F85D63">
        <w:rPr>
          <w:rFonts w:ascii="Times New Roman" w:hAnsi="Times New Roman" w:cs="Times New Roman"/>
          <w:sz w:val="28"/>
          <w:szCs w:val="28"/>
        </w:rPr>
        <w:t>».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>ОБЩИЕ ПОЛОЖЕНИЯ ЭКСПЕРТИ</w:t>
      </w:r>
      <w:r>
        <w:rPr>
          <w:rFonts w:ascii="Times New Roman" w:hAnsi="Times New Roman" w:cs="Times New Roman"/>
          <w:sz w:val="24"/>
          <w:szCs w:val="24"/>
        </w:rPr>
        <w:t>ЗЫ ВРЕМЕННОЙ НЕТРУДОСПОСОБНОСТИ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Врачебно-трудовая экспертиза — исследование трудоспособности человека, проводимое врачом с целью определения наличия, степени и д</w:t>
      </w:r>
      <w:r>
        <w:rPr>
          <w:rFonts w:ascii="Times New Roman" w:hAnsi="Times New Roman" w:cs="Times New Roman"/>
          <w:sz w:val="24"/>
          <w:szCs w:val="24"/>
        </w:rPr>
        <w:t>лительности нетрудоспособности.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Временная нетрудоспособность — невозможность выполнения человеком работы вообще или по конкретной специальности, носящая относит</w:t>
      </w:r>
      <w:r>
        <w:rPr>
          <w:rFonts w:ascii="Times New Roman" w:hAnsi="Times New Roman" w:cs="Times New Roman"/>
          <w:sz w:val="24"/>
          <w:szCs w:val="24"/>
        </w:rPr>
        <w:t>ельно кратковременный характер.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Экспертиза временной нетрудоспособности — вид медицинской экспертизы, основной задачей которой является оценка состояния здоровья пациента, качества и эффективности проводимого обследования и лечения, возможности осуществлять профессиональную деятельность, а также определение степени и сроков вре</w:t>
      </w:r>
      <w:r>
        <w:rPr>
          <w:rFonts w:ascii="Times New Roman" w:hAnsi="Times New Roman" w:cs="Times New Roman"/>
          <w:sz w:val="24"/>
          <w:szCs w:val="24"/>
        </w:rPr>
        <w:t>менной утраты трудоспособности.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Уровни проведения экспертиз</w:t>
      </w:r>
      <w:r>
        <w:rPr>
          <w:rFonts w:ascii="Times New Roman" w:hAnsi="Times New Roman" w:cs="Times New Roman"/>
          <w:sz w:val="24"/>
          <w:szCs w:val="24"/>
        </w:rPr>
        <w:t>ы временной нетрудоспособности: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первый — лечащий врач;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второй — клинико-экспертная комиссия лечебн</w:t>
      </w:r>
      <w:r>
        <w:rPr>
          <w:rFonts w:ascii="Times New Roman" w:hAnsi="Times New Roman" w:cs="Times New Roman"/>
          <w:sz w:val="24"/>
          <w:szCs w:val="24"/>
        </w:rPr>
        <w:t>о-профилактического учреждения;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третий — клинико-экспертная комиссия органа управления здравоохранением территории, входящей в субъект Федераци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четвертый — клинико-экспертная комиссия органа управления здрав</w:t>
      </w:r>
      <w:r>
        <w:rPr>
          <w:rFonts w:ascii="Times New Roman" w:hAnsi="Times New Roman" w:cs="Times New Roman"/>
          <w:sz w:val="24"/>
          <w:szCs w:val="24"/>
        </w:rPr>
        <w:t>оохранением субъекта Федерации;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пятый — главный специалист по экспертизе временной нетрудоспособности Минис</w:t>
      </w:r>
      <w:r>
        <w:rPr>
          <w:rFonts w:ascii="Times New Roman" w:hAnsi="Times New Roman" w:cs="Times New Roman"/>
          <w:sz w:val="24"/>
          <w:szCs w:val="24"/>
        </w:rPr>
        <w:t>терства здравоохранения России,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Причины временной нетрудоспособности — заболевание, травма или другие причины,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lastRenderedPageBreak/>
        <w:t xml:space="preserve">  Временная нетрудоспособность удостоверяется листком нетрудоспособности (больничным листом) и в отдельных случаях, предусмотренных действующим законодательством,</w:t>
      </w:r>
      <w:r w:rsidR="00CC0BD5">
        <w:rPr>
          <w:rFonts w:ascii="Times New Roman" w:hAnsi="Times New Roman" w:cs="Times New Roman"/>
          <w:sz w:val="24"/>
          <w:szCs w:val="24"/>
        </w:rPr>
        <w:t xml:space="preserve"> справками установленной формы.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Листок нетрудос</w:t>
      </w:r>
      <w:r>
        <w:rPr>
          <w:rFonts w:ascii="Times New Roman" w:hAnsi="Times New Roman" w:cs="Times New Roman"/>
          <w:sz w:val="24"/>
          <w:szCs w:val="24"/>
        </w:rPr>
        <w:t xml:space="preserve">пособности (справка) выдается: </w:t>
      </w:r>
    </w:p>
    <w:p w:rsid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гражданам Российской Федерации, иностранным гражданам, в том числе гражданам государств — членов СНГ, лицам без гражданства, беженцам и вынужденным переселенцам, работающим на предприятиях, в организациях и учреждениях Российской Федерации, независимо от их форм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венности; </w:t>
      </w:r>
      <w:r w:rsidRPr="00D21B7C">
        <w:rPr>
          <w:rFonts w:ascii="Times New Roman" w:hAnsi="Times New Roman" w:cs="Times New Roman"/>
          <w:sz w:val="24"/>
          <w:szCs w:val="24"/>
        </w:rPr>
        <w:t>неработающим гражданам, у которых нетрудоспособность или отпуск по беременности и родам наступили в течение месячного срока после увольнения с р</w:t>
      </w:r>
      <w:r>
        <w:rPr>
          <w:rFonts w:ascii="Times New Roman" w:hAnsi="Times New Roman" w:cs="Times New Roman"/>
          <w:sz w:val="24"/>
          <w:szCs w:val="24"/>
        </w:rPr>
        <w:t>аботы по уважительным причинам;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 xml:space="preserve"> гражданам, признанным безработными и состоящими на учете в территориальных орган</w:t>
      </w:r>
      <w:r>
        <w:rPr>
          <w:rFonts w:ascii="Times New Roman" w:hAnsi="Times New Roman" w:cs="Times New Roman"/>
          <w:sz w:val="24"/>
          <w:szCs w:val="24"/>
        </w:rPr>
        <w:t xml:space="preserve">ах труда и занятости населения; </w:t>
      </w:r>
      <w:r w:rsidRPr="00D21B7C">
        <w:rPr>
          <w:rFonts w:ascii="Times New Roman" w:hAnsi="Times New Roman" w:cs="Times New Roman"/>
          <w:sz w:val="24"/>
          <w:szCs w:val="24"/>
        </w:rPr>
        <w:t>бывшим военнослужащим, уволенным со срочной службы из Вооруженных Сил Российской Федерации при наступлении нетрудоспособности в т</w:t>
      </w:r>
      <w:r>
        <w:rPr>
          <w:rFonts w:ascii="Times New Roman" w:hAnsi="Times New Roman" w:cs="Times New Roman"/>
          <w:sz w:val="24"/>
          <w:szCs w:val="24"/>
        </w:rPr>
        <w:t xml:space="preserve">ечение месяца после увольнения. </w:t>
      </w:r>
      <w:r w:rsidRPr="00D21B7C">
        <w:rPr>
          <w:rFonts w:ascii="Times New Roman" w:hAnsi="Times New Roman" w:cs="Times New Roman"/>
          <w:sz w:val="24"/>
          <w:szCs w:val="24"/>
        </w:rPr>
        <w:t xml:space="preserve"> Право на выдачу документов, удостоверяющих временную нетрудоспособность (листков нетруд</w:t>
      </w:r>
      <w:r>
        <w:rPr>
          <w:rFonts w:ascii="Times New Roman" w:hAnsi="Times New Roman" w:cs="Times New Roman"/>
          <w:sz w:val="24"/>
          <w:szCs w:val="24"/>
        </w:rPr>
        <w:t xml:space="preserve">оспособности, справок), имеют:  </w:t>
      </w:r>
      <w:r w:rsidRPr="00D21B7C">
        <w:rPr>
          <w:rFonts w:ascii="Times New Roman" w:hAnsi="Times New Roman" w:cs="Times New Roman"/>
          <w:sz w:val="24"/>
          <w:szCs w:val="24"/>
        </w:rPr>
        <w:t>лечащие врачи государственных, муниципальных и частных лечебно-профилактических учреждений, имеющие диплом о высшем медицинском образовании, сертификат специалиста, а на занятие определенными видами деятельности, перечень которых устанавливается Министерством здравоох</w:t>
      </w:r>
      <w:r>
        <w:rPr>
          <w:rFonts w:ascii="Times New Roman" w:hAnsi="Times New Roman" w:cs="Times New Roman"/>
          <w:sz w:val="24"/>
          <w:szCs w:val="24"/>
        </w:rPr>
        <w:t xml:space="preserve">ранения РФ, — также и лицензию; </w:t>
      </w:r>
      <w:r w:rsidRPr="00D21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лечащие врачи, занимающиеся частной групповой или индивидуальной медицинской практикой вне учреждения здравоохранения, при наличии у них соответствующих (см. предыдущий абзац) документов, а также свидетельства (удостоверения) об окончании курса повышения квалификации по экспертиз</w:t>
      </w:r>
      <w:r>
        <w:rPr>
          <w:rFonts w:ascii="Times New Roman" w:hAnsi="Times New Roman" w:cs="Times New Roman"/>
          <w:sz w:val="24"/>
          <w:szCs w:val="24"/>
        </w:rPr>
        <w:t xml:space="preserve">е временной нетрудоспособности; </w:t>
      </w:r>
      <w:r w:rsidRPr="00D21B7C">
        <w:rPr>
          <w:rFonts w:ascii="Times New Roman" w:hAnsi="Times New Roman" w:cs="Times New Roman"/>
          <w:sz w:val="24"/>
          <w:szCs w:val="24"/>
        </w:rPr>
        <w:t>лечащие медицинские работники со средним медицинским образованием при наличии у них соответствующих дипломов, сертификатов, лицензий и разрешения (решения) местных органов управления здравоохранением;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>ОРГАНИЗАЦИЯ И ПОРЯДОК ПРОВЕДЕНИЯ ЭКСПЕРТИ</w:t>
      </w:r>
      <w:r>
        <w:rPr>
          <w:rFonts w:ascii="Times New Roman" w:hAnsi="Times New Roman" w:cs="Times New Roman"/>
          <w:sz w:val="24"/>
          <w:szCs w:val="24"/>
        </w:rPr>
        <w:t>ЗЫ ВРЕМЕННОЙ НЕТРУДОСПОСОБНОСТИ:</w:t>
      </w:r>
      <w:r w:rsidRPr="00D21B7C">
        <w:rPr>
          <w:rFonts w:ascii="Times New Roman" w:hAnsi="Times New Roman" w:cs="Times New Roman"/>
          <w:sz w:val="24"/>
          <w:szCs w:val="24"/>
        </w:rPr>
        <w:t xml:space="preserve"> Лечащий врач, осуществляющий экспертизу временной нетрудоспособности: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определяет признаки временной утраты нетрудоспособности на основе оценки состояния здоровья характера и условий труд</w:t>
      </w:r>
      <w:r>
        <w:rPr>
          <w:rFonts w:ascii="Times New Roman" w:hAnsi="Times New Roman" w:cs="Times New Roman"/>
          <w:sz w:val="24"/>
          <w:szCs w:val="24"/>
        </w:rPr>
        <w:t>а и других социальных факторов;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фиксирует в первичных медицинских документах анамнестические и объективные данные, подтверждающие диагноз заболевания или другую причину, обус</w:t>
      </w:r>
      <w:r>
        <w:rPr>
          <w:rFonts w:ascii="Times New Roman" w:hAnsi="Times New Roman" w:cs="Times New Roman"/>
          <w:sz w:val="24"/>
          <w:szCs w:val="24"/>
        </w:rPr>
        <w:t>лавливающую нетрудоспособность;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определяет сроки нетрудоспособности с учетом индивидуальных особенностей течения заболевания и ориентировочных сроков нетрудоспособно</w:t>
      </w:r>
      <w:r>
        <w:rPr>
          <w:rFonts w:ascii="Times New Roman" w:hAnsi="Times New Roman" w:cs="Times New Roman"/>
          <w:sz w:val="24"/>
          <w:szCs w:val="24"/>
        </w:rPr>
        <w:t>сти при различных заболеваниях;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выдает документ, удостоверяющий нетрудоспособность, в том числе и при посещении на дому, назначает дату очередного посещения врача, о чем делает соответствующую запись в перв</w:t>
      </w:r>
      <w:r>
        <w:rPr>
          <w:rFonts w:ascii="Times New Roman" w:hAnsi="Times New Roman" w:cs="Times New Roman"/>
          <w:sz w:val="24"/>
          <w:szCs w:val="24"/>
        </w:rPr>
        <w:t>ичной медицинской документации;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lastRenderedPageBreak/>
        <w:t xml:space="preserve"> своевременно направляет пациента для консультации на клинико-экспертную комиссию для продления листка нетрудоспособности и решения других экспертных вопросов (частнопрактикующий врач направляет пациента в клинико-экспертную комиссию учреждения здравоохранения, обеспечивающего его медицинской помощью в соответствии с программой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при нарушении пациентом назначенного лечебно-охранительного режима, в том числе при алкогольном или наркотическом опьянении, делает соответствующую запись в листке нетрудоспособности и амбулаторной карте (истории болезни) с указанием даты и вида нарушения; при несогласии пациента с диагнозом опьянения направляет его на ко</w:t>
      </w:r>
      <w:r>
        <w:rPr>
          <w:rFonts w:ascii="Times New Roman" w:hAnsi="Times New Roman" w:cs="Times New Roman"/>
          <w:sz w:val="24"/>
          <w:szCs w:val="24"/>
        </w:rPr>
        <w:t>миссию по экспертизе опьянения;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подготавливает документы в клинико-экспертную комиссию для направления пациента на МСЭК при наличии у него признаков стойкого ограничения жизнедеятельности и с</w:t>
      </w:r>
      <w:r>
        <w:rPr>
          <w:rFonts w:ascii="Times New Roman" w:hAnsi="Times New Roman" w:cs="Times New Roman"/>
          <w:sz w:val="24"/>
          <w:szCs w:val="24"/>
        </w:rPr>
        <w:t>тойкой утраты трудоспособности;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анализирует причины и динамику заболеваемости с временной утратой трудоспособности и первичного выхода на инвалидность, разрабатывает и осуществл</w:t>
      </w:r>
      <w:r>
        <w:rPr>
          <w:rFonts w:ascii="Times New Roman" w:hAnsi="Times New Roman" w:cs="Times New Roman"/>
          <w:sz w:val="24"/>
          <w:szCs w:val="24"/>
        </w:rPr>
        <w:t>яет мероприятия по их снижению;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постоянно совершенствует знания по вопросам экспертиз</w:t>
      </w:r>
      <w:r>
        <w:rPr>
          <w:rFonts w:ascii="Times New Roman" w:hAnsi="Times New Roman" w:cs="Times New Roman"/>
          <w:sz w:val="24"/>
          <w:szCs w:val="24"/>
        </w:rPr>
        <w:t>ы временной нетрудоспособности,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Заведующий отделением амбулаторно-поликлинического и </w:t>
      </w:r>
      <w:r>
        <w:rPr>
          <w:rFonts w:ascii="Times New Roman" w:hAnsi="Times New Roman" w:cs="Times New Roman"/>
          <w:sz w:val="24"/>
          <w:szCs w:val="24"/>
        </w:rPr>
        <w:t>стационарного учреждения: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осуществляет постоянный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 xml:space="preserve"> организацией и проведением экспертизы временной нетрудоспособности лечащими врачами отделения, включая качество и эффективность лечения, и правильность оформления документов, удостоверяющих вр</w:t>
      </w:r>
      <w:r>
        <w:rPr>
          <w:rFonts w:ascii="Times New Roman" w:hAnsi="Times New Roman" w:cs="Times New Roman"/>
          <w:sz w:val="24"/>
          <w:szCs w:val="24"/>
        </w:rPr>
        <w:t>еменную нетрудоспособность;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совместно с лечащим врачом направляет пациента на клинико-экспертную комиссию и н</w:t>
      </w:r>
      <w:r>
        <w:rPr>
          <w:rFonts w:ascii="Times New Roman" w:hAnsi="Times New Roman" w:cs="Times New Roman"/>
          <w:sz w:val="24"/>
          <w:szCs w:val="24"/>
        </w:rPr>
        <w:t xml:space="preserve">а медико-социальную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экспертизу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D21B7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>жемесячно</w:t>
      </w:r>
      <w:proofErr w:type="spellEnd"/>
      <w:r w:rsidRPr="00D21B7C">
        <w:rPr>
          <w:rFonts w:ascii="Times New Roman" w:hAnsi="Times New Roman" w:cs="Times New Roman"/>
          <w:sz w:val="24"/>
          <w:szCs w:val="24"/>
        </w:rPr>
        <w:t xml:space="preserve"> анализирует причины и сроки временной нетрудоспособности, первичного выхода на инвалидность населения участков и госпитализированных больных, качество экспертной работы лечащих врачей отделения.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Клинико-экспертная комиссия лечебно-профилактического учреждения, возглавляемая заместителем руководителя по клинико-экспертной работе, либо заместителем по лечебной работе, а при их отсутствии — руководителем, состоящая из ведущих специалистов этого и других медици</w:t>
      </w:r>
      <w:r>
        <w:rPr>
          <w:rFonts w:ascii="Times New Roman" w:hAnsi="Times New Roman" w:cs="Times New Roman"/>
          <w:sz w:val="24"/>
          <w:szCs w:val="24"/>
        </w:rPr>
        <w:t>нских учреждений и организаций:</w:t>
      </w:r>
    </w:p>
    <w:p w:rsidR="00D21B7C" w:rsidRP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проводит экспертную оценку качества и эффективности медицинской помощи и результатов деятельности специалистов и структурных по</w:t>
      </w:r>
      <w:r>
        <w:rPr>
          <w:rFonts w:ascii="Times New Roman" w:hAnsi="Times New Roman" w:cs="Times New Roman"/>
          <w:sz w:val="24"/>
          <w:szCs w:val="24"/>
        </w:rPr>
        <w:t xml:space="preserve">дразделений в своем учреждении; </w:t>
      </w:r>
      <w:r w:rsidRPr="00D21B7C">
        <w:rPr>
          <w:rFonts w:ascii="Times New Roman" w:hAnsi="Times New Roman" w:cs="Times New Roman"/>
          <w:sz w:val="24"/>
          <w:szCs w:val="24"/>
        </w:rPr>
        <w:t xml:space="preserve"> принимает решения по представлению лечащих врачей и заведующих отделениями: о продлении листка нетрудоспособности; по конфликтным и спорным случаям экспертизы; о направлении пациентов на МСЭК; о переводе пациентов по состоянию здоровья на другую работу и их рациональном трудоустройстве;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 xml:space="preserve"> при направлении на лечение за пределы обслуживаемой учреждением территории; в случаях предоставления по состоянию здоровья дополнительной жилплощади и первоочередного получения жилья; при освобождении по состоянию здоровья школьников от сдачи </w:t>
      </w:r>
      <w:r w:rsidRPr="00D21B7C">
        <w:rPr>
          <w:rFonts w:ascii="Times New Roman" w:hAnsi="Times New Roman" w:cs="Times New Roman"/>
          <w:sz w:val="24"/>
          <w:szCs w:val="24"/>
        </w:rPr>
        <w:lastRenderedPageBreak/>
        <w:t>экзаменов и предоставлению академического отпуска студентам; по искам и претензиям граждан и страховых организаций по качеству медицинской помощи и экспертизы трудоспособности; по запросу организаций, учреждений (в т.ч. и медицинских), фондов социального страхования, суда, прокуратуры, военных комиссариатов и др. по вопросам экспертизы трудоспособности.</w:t>
      </w:r>
    </w:p>
    <w:p w:rsidR="00D21B7C" w:rsidRDefault="00D21B7C" w:rsidP="00D21B7C">
      <w:pPr>
        <w:rPr>
          <w:rFonts w:ascii="Times New Roman" w:hAnsi="Times New Roman" w:cs="Times New Roman"/>
          <w:sz w:val="24"/>
          <w:szCs w:val="24"/>
        </w:rPr>
      </w:pPr>
      <w:r w:rsidRPr="00D21B7C">
        <w:rPr>
          <w:rFonts w:ascii="Times New Roman" w:hAnsi="Times New Roman" w:cs="Times New Roman"/>
          <w:sz w:val="24"/>
          <w:szCs w:val="24"/>
        </w:rPr>
        <w:t>Руководитель учреждения здравоохранения и его заместител</w:t>
      </w:r>
      <w:r>
        <w:rPr>
          <w:rFonts w:ascii="Times New Roman" w:hAnsi="Times New Roman" w:cs="Times New Roman"/>
          <w:sz w:val="24"/>
          <w:szCs w:val="24"/>
        </w:rPr>
        <w:t>ь по клинико-экспертной работе:</w:t>
      </w:r>
      <w:r w:rsidRPr="00D21B7C">
        <w:rPr>
          <w:rFonts w:ascii="Times New Roman" w:hAnsi="Times New Roman" w:cs="Times New Roman"/>
          <w:sz w:val="24"/>
          <w:szCs w:val="24"/>
        </w:rPr>
        <w:t xml:space="preserve"> отвечают за постановку работы по экспертизе временной нетрудоспособности в учреждении,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разрабатывают и контролируют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 xml:space="preserve"> реализацию мероприятий по улучше</w:t>
      </w:r>
      <w:r>
        <w:rPr>
          <w:rFonts w:ascii="Times New Roman" w:hAnsi="Times New Roman" w:cs="Times New Roman"/>
          <w:sz w:val="24"/>
          <w:szCs w:val="24"/>
        </w:rPr>
        <w:t>нию качества экспертной работы;  о</w:t>
      </w:r>
      <w:r w:rsidRPr="00D21B7C">
        <w:rPr>
          <w:rFonts w:ascii="Times New Roman" w:hAnsi="Times New Roman" w:cs="Times New Roman"/>
          <w:sz w:val="24"/>
          <w:szCs w:val="24"/>
        </w:rPr>
        <w:t>существляют выборочный контроль проведения экспертизы лечащими врачами и заведующими отделениями по медицинской документаци</w:t>
      </w:r>
      <w:r>
        <w:rPr>
          <w:rFonts w:ascii="Times New Roman" w:hAnsi="Times New Roman" w:cs="Times New Roman"/>
          <w:sz w:val="24"/>
          <w:szCs w:val="24"/>
        </w:rPr>
        <w:t>и и при личном осмотре больных;</w:t>
      </w:r>
      <w:r w:rsidRPr="00D21B7C">
        <w:rPr>
          <w:rFonts w:ascii="Times New Roman" w:hAnsi="Times New Roman" w:cs="Times New Roman"/>
          <w:sz w:val="24"/>
          <w:szCs w:val="24"/>
        </w:rPr>
        <w:t xml:space="preserve"> принимают участие в решении сложных и конфликтных случаев экспертизы, рассматривают иски и претензии медицинских страховых организаций, территориальных исполнительных органов Фонда социального страхования и пациентов по вопросам </w:t>
      </w:r>
      <w:r>
        <w:rPr>
          <w:rFonts w:ascii="Times New Roman" w:hAnsi="Times New Roman" w:cs="Times New Roman"/>
          <w:sz w:val="24"/>
          <w:szCs w:val="24"/>
        </w:rPr>
        <w:t>качества проведения экспертизы;</w:t>
      </w:r>
      <w:r w:rsidRPr="00D21B7C">
        <w:rPr>
          <w:rFonts w:ascii="Times New Roman" w:hAnsi="Times New Roman" w:cs="Times New Roman"/>
          <w:sz w:val="24"/>
          <w:szCs w:val="24"/>
        </w:rPr>
        <w:t xml:space="preserve"> осуществляют взаимодействие с соответствующими </w:t>
      </w:r>
      <w:proofErr w:type="gramStart"/>
      <w:r w:rsidRPr="00D21B7C">
        <w:rPr>
          <w:rFonts w:ascii="Times New Roman" w:hAnsi="Times New Roman" w:cs="Times New Roman"/>
          <w:sz w:val="24"/>
          <w:szCs w:val="24"/>
        </w:rPr>
        <w:t>медико-социальными</w:t>
      </w:r>
      <w:proofErr w:type="gramEnd"/>
      <w:r w:rsidRPr="00D21B7C">
        <w:rPr>
          <w:rFonts w:ascii="Times New Roman" w:hAnsi="Times New Roman" w:cs="Times New Roman"/>
          <w:sz w:val="24"/>
          <w:szCs w:val="24"/>
        </w:rPr>
        <w:t xml:space="preserve"> экспертными комиссиями (МСЭК) с целью анализа, выявления и исправления недостатков в проведении клинико-экспертной работы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133" w:rsidRPr="007B3133" w:rsidRDefault="007B3133" w:rsidP="007B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33">
        <w:rPr>
          <w:rFonts w:ascii="Times New Roman" w:hAnsi="Times New Roman" w:cs="Times New Roman"/>
          <w:b/>
          <w:sz w:val="24"/>
          <w:szCs w:val="24"/>
        </w:rPr>
        <w:t xml:space="preserve">Сведения о гражданах, направленных в бюро </w:t>
      </w:r>
      <w:proofErr w:type="gramStart"/>
      <w:r w:rsidRPr="007B3133">
        <w:rPr>
          <w:rFonts w:ascii="Times New Roman" w:hAnsi="Times New Roman" w:cs="Times New Roman"/>
          <w:b/>
          <w:sz w:val="24"/>
          <w:szCs w:val="24"/>
        </w:rPr>
        <w:t>медико-социальной</w:t>
      </w:r>
      <w:proofErr w:type="gramEnd"/>
      <w:r w:rsidRPr="007B3133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</w:p>
    <w:p w:rsidR="007B3133" w:rsidRPr="007B3133" w:rsidRDefault="007B3133" w:rsidP="007B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33">
        <w:rPr>
          <w:rFonts w:ascii="Times New Roman" w:hAnsi="Times New Roman" w:cs="Times New Roman"/>
          <w:b/>
          <w:sz w:val="24"/>
          <w:szCs w:val="24"/>
        </w:rPr>
        <w:t>по ГУЗ «ГБ №11 г. Тулы</w:t>
      </w:r>
      <w:proofErr w:type="gramStart"/>
      <w:r w:rsidRPr="007B3133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p w:rsidR="007B3133" w:rsidRPr="007B3133" w:rsidRDefault="007B3133" w:rsidP="007B3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133">
        <w:rPr>
          <w:rFonts w:ascii="Times New Roman" w:hAnsi="Times New Roman" w:cs="Times New Roman"/>
          <w:b/>
          <w:sz w:val="24"/>
          <w:szCs w:val="24"/>
        </w:rPr>
        <w:t xml:space="preserve"> за период с 01.01.2015 по 01.07.2015 г.</w:t>
      </w:r>
    </w:p>
    <w:p w:rsidR="007B3133" w:rsidRPr="007B3133" w:rsidRDefault="007B3133" w:rsidP="007B3133">
      <w:pPr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7B3133" w:rsidRPr="007B3133" w:rsidRDefault="007B3133" w:rsidP="007B31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7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6"/>
        <w:gridCol w:w="1399"/>
        <w:gridCol w:w="2126"/>
        <w:gridCol w:w="1985"/>
      </w:tblGrid>
      <w:tr w:rsidR="007B3133" w:rsidRPr="007B3133" w:rsidTr="007B3133"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Наименование нозологий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 01.01.2015 года</w:t>
            </w:r>
          </w:p>
        </w:tc>
      </w:tr>
      <w:tr w:rsidR="007B3133" w:rsidRPr="007B3133" w:rsidTr="007B3133"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первично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повторно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227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Туберкулез А15-А19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Вирусные гепатиты В15-В19.9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Злокачественные новообразования С00 – С97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43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Доброкачественные новообразования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эндокринной системы, расстройства питания и нарушения обмена веществ </w:t>
            </w:r>
          </w:p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Е00 – Е90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Их них: сахарный диабет Е10 – Е14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Психические расстройства и расстройство поведения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lastRenderedPageBreak/>
              <w:t>F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00 –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F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Болезни нервной системы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G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00 –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G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Болезни глаз и его придаточного аппарата Н00 – Н59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уха и сосцевидного отростка </w:t>
            </w:r>
          </w:p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Н60 – Н95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системы кровообращения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00-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76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Ин них: Цереброваскулярные болезни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60 –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I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51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органов дыхания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J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00 –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J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Болезни органов пищеварения К00 – К93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кожи и подкожной клетчатки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L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00-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L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Болезни костно-мышечной системы и соединительной ткани М00 – М99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14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Болезни мочеполовой системы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N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00 –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N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2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Врожденные аномалии (пороки развития) 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Q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10-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  <w:lang w:val="en-US"/>
              </w:rPr>
              <w:t>Q</w:t>
            </w: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Последствия травм, отравлений и других воздействий внешних причин Т90 – Т98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13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Из них: последствия травм головы Т90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4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последствия травм опорно-двигательного аппарата Т91 – Т94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Прочие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Группа инвалидности не установлена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</w:p>
        </w:tc>
      </w:tr>
      <w:tr w:rsidR="007B3133" w:rsidRPr="007B3133" w:rsidTr="007B3133"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Группа инвалидности снята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33" w:rsidRPr="007B3133" w:rsidRDefault="007B3133" w:rsidP="004B0168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7B3133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18</w:t>
            </w:r>
          </w:p>
        </w:tc>
      </w:tr>
    </w:tbl>
    <w:p w:rsidR="007B3133" w:rsidRDefault="007B3133" w:rsidP="007B3133">
      <w:pPr>
        <w:rPr>
          <w:spacing w:val="10"/>
          <w:sz w:val="24"/>
          <w:szCs w:val="24"/>
        </w:rPr>
      </w:pPr>
    </w:p>
    <w:p w:rsidR="007B3133" w:rsidRPr="007B3133" w:rsidRDefault="007B3133" w:rsidP="007B3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 xml:space="preserve">Сведения о случаях переоформления листков нетрудоспособности за 2015 год по ГУЗ ГБ № </w:t>
      </w:r>
      <w:smartTag w:uri="urn:schemas-microsoft-com:office:smarttags" w:element="metricconverter">
        <w:smartTagPr>
          <w:attr w:name="ProductID" w:val="11 г"/>
        </w:smartTagPr>
        <w:r w:rsidRPr="007B3133">
          <w:rPr>
            <w:rFonts w:ascii="Times New Roman" w:hAnsi="Times New Roman" w:cs="Times New Roman"/>
            <w:sz w:val="28"/>
            <w:szCs w:val="28"/>
          </w:rPr>
          <w:t>11 г</w:t>
        </w:r>
      </w:smartTag>
      <w:r w:rsidRPr="007B3133">
        <w:rPr>
          <w:rFonts w:ascii="Times New Roman" w:hAnsi="Times New Roman" w:cs="Times New Roman"/>
          <w:sz w:val="28"/>
          <w:szCs w:val="28"/>
        </w:rPr>
        <w:t>. Тулы»</w:t>
      </w:r>
    </w:p>
    <w:tbl>
      <w:tblPr>
        <w:tblStyle w:val="a3"/>
        <w:tblW w:w="19141" w:type="dxa"/>
        <w:tblLook w:val="04A0" w:firstRow="1" w:lastRow="0" w:firstColumn="1" w:lastColumn="0" w:noHBand="0" w:noVBand="1"/>
      </w:tblPr>
      <w:tblGrid>
        <w:gridCol w:w="897"/>
        <w:gridCol w:w="2036"/>
        <w:gridCol w:w="940"/>
        <w:gridCol w:w="953"/>
        <w:gridCol w:w="920"/>
        <w:gridCol w:w="940"/>
        <w:gridCol w:w="913"/>
        <w:gridCol w:w="925"/>
        <w:gridCol w:w="925"/>
        <w:gridCol w:w="93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7B3133" w:rsidTr="007B3133"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 w:rsidRPr="00525189">
              <w:rPr>
                <w:sz w:val="20"/>
                <w:szCs w:val="20"/>
              </w:rPr>
              <w:t>№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 w:rsidRPr="00525189">
              <w:rPr>
                <w:sz w:val="20"/>
                <w:szCs w:val="20"/>
              </w:rPr>
              <w:t>Наименование организации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листков нетрудоспособности выданных в ЛПУ, за отчетный период 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Испорчено всего</w:t>
            </w:r>
          </w:p>
          <w:p w:rsidR="007B3133" w:rsidRDefault="007B3133" w:rsidP="004B0168">
            <w:pPr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Неверно указано место работы</w:t>
            </w:r>
          </w:p>
          <w:p w:rsidR="007B3133" w:rsidRDefault="007B3133" w:rsidP="004B016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порядка оформления со стороны медицинских работников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Порча со стороны работодателя</w:t>
            </w:r>
          </w:p>
          <w:p w:rsidR="007B3133" w:rsidRDefault="007B3133" w:rsidP="004B016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Технические ошибки при использовании автоматизированных </w:t>
            </w:r>
            <w:proofErr w:type="gramStart"/>
            <w:r>
              <w:rPr>
                <w:sz w:val="20"/>
                <w:szCs w:val="20"/>
              </w:rPr>
              <w:t>программ заполнения бланков листков нетрудоспособности</w:t>
            </w:r>
            <w:proofErr w:type="gramEnd"/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</w:p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33" w:rsidTr="007B3133">
        <w:tc>
          <w:tcPr>
            <w:tcW w:w="957" w:type="dxa"/>
          </w:tcPr>
          <w:p w:rsidR="007B3133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7B3133" w:rsidRDefault="007B3133" w:rsidP="004B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(расшифровать)</w:t>
            </w:r>
          </w:p>
          <w:p w:rsidR="007B3133" w:rsidRDefault="007B3133" w:rsidP="004B0168">
            <w:pPr>
              <w:rPr>
                <w:sz w:val="20"/>
                <w:szCs w:val="20"/>
              </w:rPr>
            </w:pPr>
          </w:p>
          <w:p w:rsidR="007B3133" w:rsidRDefault="007B3133" w:rsidP="004B016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Pr="00525189" w:rsidRDefault="007B3133" w:rsidP="004B0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B3133" w:rsidRDefault="007B3133" w:rsidP="00D21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33" w:rsidRDefault="007B3133" w:rsidP="00D21B7C">
      <w:pPr>
        <w:rPr>
          <w:rFonts w:ascii="Times New Roman" w:hAnsi="Times New Roman" w:cs="Times New Roman"/>
          <w:sz w:val="24"/>
          <w:szCs w:val="24"/>
        </w:rPr>
      </w:pPr>
    </w:p>
    <w:p w:rsidR="007B3133" w:rsidRDefault="007B3133" w:rsidP="00D21B7C">
      <w:pPr>
        <w:rPr>
          <w:rFonts w:ascii="Times New Roman" w:hAnsi="Times New Roman" w:cs="Times New Roman"/>
          <w:sz w:val="24"/>
          <w:szCs w:val="24"/>
        </w:rPr>
      </w:pPr>
    </w:p>
    <w:p w:rsidR="007B3133" w:rsidRDefault="007B3133" w:rsidP="00D21B7C">
      <w:pPr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>В прениях приняли участие члены ко</w:t>
      </w:r>
      <w:r w:rsidR="00CC0BD5">
        <w:rPr>
          <w:rFonts w:ascii="Times New Roman" w:hAnsi="Times New Roman" w:cs="Times New Roman"/>
          <w:sz w:val="28"/>
          <w:szCs w:val="28"/>
        </w:rPr>
        <w:t>миссии  Куличков В.Н.</w:t>
      </w:r>
      <w:r w:rsidRPr="007B3133">
        <w:rPr>
          <w:rFonts w:ascii="Times New Roman" w:hAnsi="Times New Roman" w:cs="Times New Roman"/>
          <w:sz w:val="28"/>
          <w:szCs w:val="28"/>
        </w:rPr>
        <w:t>., Лукина Г.И.</w:t>
      </w:r>
    </w:p>
    <w:p w:rsidR="007B3133" w:rsidRDefault="00CC0BD5" w:rsidP="00D2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общественного совета состоится 24.09.2015г. </w:t>
      </w:r>
    </w:p>
    <w:p w:rsidR="00CC0BD5" w:rsidRDefault="00CC0BD5" w:rsidP="00D2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Отчет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оценки качества работы лечебного учреждения. Результаты анкетирования за 3 квартал 2015г.</w:t>
      </w:r>
    </w:p>
    <w:p w:rsidR="00CC0BD5" w:rsidRPr="007B3133" w:rsidRDefault="00CC0BD5" w:rsidP="00D21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Докладчик: Бережная И.В.</w:t>
      </w:r>
    </w:p>
    <w:p w:rsidR="007B3133" w:rsidRPr="007B3133" w:rsidRDefault="007B3133" w:rsidP="007B3133">
      <w:pPr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Иванова И.М.</w:t>
      </w:r>
    </w:p>
    <w:p w:rsidR="007B3133" w:rsidRPr="00D21B7C" w:rsidRDefault="007B3133" w:rsidP="00D21B7C">
      <w:pPr>
        <w:rPr>
          <w:rFonts w:ascii="Times New Roman" w:hAnsi="Times New Roman" w:cs="Times New Roman"/>
          <w:sz w:val="24"/>
          <w:szCs w:val="24"/>
        </w:rPr>
      </w:pPr>
    </w:p>
    <w:sectPr w:rsidR="007B3133" w:rsidRPr="00D2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83"/>
    <w:multiLevelType w:val="hybridMultilevel"/>
    <w:tmpl w:val="809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C"/>
    <w:rsid w:val="000200B5"/>
    <w:rsid w:val="00020BF7"/>
    <w:rsid w:val="000238B3"/>
    <w:rsid w:val="00041EA9"/>
    <w:rsid w:val="00060509"/>
    <w:rsid w:val="00061E41"/>
    <w:rsid w:val="00084771"/>
    <w:rsid w:val="00085F93"/>
    <w:rsid w:val="0009479D"/>
    <w:rsid w:val="000A3E6E"/>
    <w:rsid w:val="000B12A0"/>
    <w:rsid w:val="000C002F"/>
    <w:rsid w:val="000C74CC"/>
    <w:rsid w:val="000E3A02"/>
    <w:rsid w:val="000E4444"/>
    <w:rsid w:val="000F6689"/>
    <w:rsid w:val="001106D7"/>
    <w:rsid w:val="0013095D"/>
    <w:rsid w:val="001476EA"/>
    <w:rsid w:val="001A15CD"/>
    <w:rsid w:val="001A1A43"/>
    <w:rsid w:val="001A1B27"/>
    <w:rsid w:val="001C4736"/>
    <w:rsid w:val="00201286"/>
    <w:rsid w:val="00224321"/>
    <w:rsid w:val="0023355E"/>
    <w:rsid w:val="00235A10"/>
    <w:rsid w:val="00260D65"/>
    <w:rsid w:val="00267640"/>
    <w:rsid w:val="002D6564"/>
    <w:rsid w:val="00313DA4"/>
    <w:rsid w:val="00323087"/>
    <w:rsid w:val="00347B96"/>
    <w:rsid w:val="00350F86"/>
    <w:rsid w:val="00375634"/>
    <w:rsid w:val="0038439E"/>
    <w:rsid w:val="00385D14"/>
    <w:rsid w:val="003A5151"/>
    <w:rsid w:val="003C05C6"/>
    <w:rsid w:val="003F2A11"/>
    <w:rsid w:val="003F4701"/>
    <w:rsid w:val="00404B9B"/>
    <w:rsid w:val="00421E26"/>
    <w:rsid w:val="004320A3"/>
    <w:rsid w:val="00445766"/>
    <w:rsid w:val="0045244E"/>
    <w:rsid w:val="00455CDB"/>
    <w:rsid w:val="00460BA2"/>
    <w:rsid w:val="004628B8"/>
    <w:rsid w:val="00487BC0"/>
    <w:rsid w:val="00492F2E"/>
    <w:rsid w:val="004A0553"/>
    <w:rsid w:val="004D2D73"/>
    <w:rsid w:val="004D397C"/>
    <w:rsid w:val="004D67CF"/>
    <w:rsid w:val="004D7FC9"/>
    <w:rsid w:val="004F61F9"/>
    <w:rsid w:val="0051644B"/>
    <w:rsid w:val="00541D49"/>
    <w:rsid w:val="0055707C"/>
    <w:rsid w:val="0057161C"/>
    <w:rsid w:val="00590668"/>
    <w:rsid w:val="005C7313"/>
    <w:rsid w:val="005E2007"/>
    <w:rsid w:val="0060522B"/>
    <w:rsid w:val="00605494"/>
    <w:rsid w:val="00615B16"/>
    <w:rsid w:val="00631850"/>
    <w:rsid w:val="00644918"/>
    <w:rsid w:val="00653351"/>
    <w:rsid w:val="006C4B29"/>
    <w:rsid w:val="0072631A"/>
    <w:rsid w:val="00735EB8"/>
    <w:rsid w:val="00740B1F"/>
    <w:rsid w:val="0078459E"/>
    <w:rsid w:val="007975AD"/>
    <w:rsid w:val="007A06B4"/>
    <w:rsid w:val="007B3133"/>
    <w:rsid w:val="007B365F"/>
    <w:rsid w:val="007F12C5"/>
    <w:rsid w:val="008019C4"/>
    <w:rsid w:val="0080591E"/>
    <w:rsid w:val="00810211"/>
    <w:rsid w:val="0085099B"/>
    <w:rsid w:val="00860161"/>
    <w:rsid w:val="00864FA4"/>
    <w:rsid w:val="0087179B"/>
    <w:rsid w:val="008719D1"/>
    <w:rsid w:val="00887987"/>
    <w:rsid w:val="008E2EFA"/>
    <w:rsid w:val="0090452F"/>
    <w:rsid w:val="009068C7"/>
    <w:rsid w:val="009251C7"/>
    <w:rsid w:val="00940D4E"/>
    <w:rsid w:val="00944188"/>
    <w:rsid w:val="00950AA1"/>
    <w:rsid w:val="00957C3A"/>
    <w:rsid w:val="00974947"/>
    <w:rsid w:val="009D388F"/>
    <w:rsid w:val="00A24C19"/>
    <w:rsid w:val="00A47F6E"/>
    <w:rsid w:val="00A77777"/>
    <w:rsid w:val="00AA0BAD"/>
    <w:rsid w:val="00AA6298"/>
    <w:rsid w:val="00AB1D0E"/>
    <w:rsid w:val="00B05C04"/>
    <w:rsid w:val="00B24BCA"/>
    <w:rsid w:val="00B42D58"/>
    <w:rsid w:val="00B43B8D"/>
    <w:rsid w:val="00B520D7"/>
    <w:rsid w:val="00B95959"/>
    <w:rsid w:val="00BA389F"/>
    <w:rsid w:val="00BB6914"/>
    <w:rsid w:val="00BE469C"/>
    <w:rsid w:val="00BE650D"/>
    <w:rsid w:val="00C07D35"/>
    <w:rsid w:val="00C16BEC"/>
    <w:rsid w:val="00C408EB"/>
    <w:rsid w:val="00C52512"/>
    <w:rsid w:val="00C72A55"/>
    <w:rsid w:val="00CA2D58"/>
    <w:rsid w:val="00CA61FC"/>
    <w:rsid w:val="00CC0BD5"/>
    <w:rsid w:val="00CC2B9F"/>
    <w:rsid w:val="00D21B7C"/>
    <w:rsid w:val="00D4090E"/>
    <w:rsid w:val="00D442AB"/>
    <w:rsid w:val="00D604F7"/>
    <w:rsid w:val="00D63749"/>
    <w:rsid w:val="00D86D22"/>
    <w:rsid w:val="00DE5B2E"/>
    <w:rsid w:val="00E0735C"/>
    <w:rsid w:val="00E172AE"/>
    <w:rsid w:val="00E21F06"/>
    <w:rsid w:val="00E62CCF"/>
    <w:rsid w:val="00E75545"/>
    <w:rsid w:val="00E81718"/>
    <w:rsid w:val="00EA1074"/>
    <w:rsid w:val="00EB5550"/>
    <w:rsid w:val="00ED54F5"/>
    <w:rsid w:val="00EE28BB"/>
    <w:rsid w:val="00EE4C12"/>
    <w:rsid w:val="00EE7ECC"/>
    <w:rsid w:val="00EF0334"/>
    <w:rsid w:val="00EF1D4E"/>
    <w:rsid w:val="00EF1F17"/>
    <w:rsid w:val="00F113A9"/>
    <w:rsid w:val="00F13505"/>
    <w:rsid w:val="00F30691"/>
    <w:rsid w:val="00F37380"/>
    <w:rsid w:val="00F60FFD"/>
    <w:rsid w:val="00F85D63"/>
    <w:rsid w:val="00F86981"/>
    <w:rsid w:val="00F924BC"/>
    <w:rsid w:val="00FA1DC0"/>
    <w:rsid w:val="00FC607B"/>
    <w:rsid w:val="00FC7A5B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2015-08-31T04:12:00Z</dcterms:created>
  <dcterms:modified xsi:type="dcterms:W3CDTF">2015-08-31T04:12:00Z</dcterms:modified>
</cp:coreProperties>
</file>