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D" w:rsidRPr="0056301D" w:rsidRDefault="0056301D" w:rsidP="0056301D">
      <w:pPr>
        <w:jc w:val="center"/>
        <w:rPr>
          <w:sz w:val="32"/>
        </w:rPr>
      </w:pPr>
      <w:r w:rsidRPr="0056301D">
        <w:rPr>
          <w:sz w:val="32"/>
        </w:rPr>
        <w:t>Информация для детей и подростков</w:t>
      </w:r>
      <w:bookmarkStart w:id="0" w:name="_GoBack"/>
      <w:bookmarkEnd w:id="0"/>
    </w:p>
    <w:p w:rsidR="001D737E" w:rsidRDefault="0056301D" w:rsidP="0056301D">
      <w:pPr>
        <w:jc w:val="center"/>
        <w:rPr>
          <w:sz w:val="32"/>
          <w:lang w:val="en-US"/>
        </w:rPr>
      </w:pPr>
      <w:r w:rsidRPr="0056301D">
        <w:rPr>
          <w:sz w:val="32"/>
        </w:rPr>
        <w:t>ГУЗ «Тульский областной центр медицинской профилактики и реабилитации им. Я.С. Стечкина»</w:t>
      </w:r>
    </w:p>
    <w:p w:rsidR="0056301D" w:rsidRDefault="0056301D" w:rsidP="0056301D">
      <w:pPr>
        <w:jc w:val="center"/>
        <w:rPr>
          <w:sz w:val="32"/>
          <w:lang w:val="en-US"/>
        </w:rPr>
      </w:pPr>
    </w:p>
    <w:p w:rsidR="0056301D" w:rsidRPr="0056301D" w:rsidRDefault="0056301D" w:rsidP="0056301D">
      <w:pPr>
        <w:jc w:val="center"/>
        <w:rPr>
          <w:sz w:val="32"/>
          <w:lang w:val="en-US"/>
        </w:rPr>
      </w:pPr>
      <w:r w:rsidRPr="0056301D">
        <w:rPr>
          <w:rFonts w:eastAsia="Times New Roman" w:cs="Times New Roman"/>
          <w:b/>
          <w:i/>
          <w:noProof/>
          <w:sz w:val="22"/>
          <w:lang w:eastAsia="ru-RU"/>
        </w:rPr>
        <w:drawing>
          <wp:inline distT="0" distB="0" distL="0" distR="0" wp14:anchorId="1EF5B226" wp14:editId="52C0223D">
            <wp:extent cx="4394200" cy="4940299"/>
            <wp:effectExtent l="0" t="0" r="6350" b="0"/>
            <wp:docPr id="1" name="Рисунок 1" descr="http://zhannetta.ru/wp-content/uploads/2012/02/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nnetta.ru/wp-content/uploads/2012/02/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63" cy="494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01D" w:rsidRPr="0056301D" w:rsidSect="005630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D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301D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62E99"/>
    <w:rsid w:val="00F66D4A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2016-01-29T05:38:00Z</dcterms:created>
  <dcterms:modified xsi:type="dcterms:W3CDTF">2016-01-29T05:40:00Z</dcterms:modified>
</cp:coreProperties>
</file>